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2DD" w:rsidRPr="003A42DD" w:rsidRDefault="003A42DD">
      <w:pPr>
        <w:rPr>
          <w:rFonts w:ascii="Times New Roman" w:hAnsi="Times New Roman" w:cs="Times New Roman"/>
          <w:sz w:val="28"/>
          <w:szCs w:val="28"/>
        </w:rPr>
      </w:pPr>
      <w:r w:rsidRPr="003A42DD">
        <w:rPr>
          <w:rFonts w:ascii="Times New Roman" w:hAnsi="Times New Roman" w:cs="Times New Roman"/>
          <w:sz w:val="28"/>
          <w:szCs w:val="28"/>
        </w:rPr>
        <w:t xml:space="preserve">Оснащение спортивным оборудованием </w:t>
      </w:r>
    </w:p>
    <w:p w:rsidR="007E189E" w:rsidRPr="003A42DD" w:rsidRDefault="003A42DD">
      <w:pPr>
        <w:rPr>
          <w:rFonts w:ascii="Times New Roman" w:hAnsi="Times New Roman" w:cs="Times New Roman"/>
          <w:sz w:val="28"/>
          <w:szCs w:val="28"/>
        </w:rPr>
      </w:pPr>
      <w:r w:rsidRPr="003A42DD">
        <w:rPr>
          <w:rFonts w:ascii="Times New Roman" w:hAnsi="Times New Roman" w:cs="Times New Roman"/>
          <w:sz w:val="28"/>
          <w:szCs w:val="28"/>
        </w:rPr>
        <w:t>В МБДОУ«</w:t>
      </w:r>
      <w:r w:rsidRPr="003A42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42DD">
        <w:rPr>
          <w:rFonts w:ascii="Times New Roman" w:hAnsi="Times New Roman" w:cs="Times New Roman"/>
          <w:sz w:val="28"/>
          <w:szCs w:val="28"/>
        </w:rPr>
        <w:t>Старокырлайский</w:t>
      </w:r>
      <w:proofErr w:type="spellEnd"/>
      <w:r w:rsidRPr="003A42DD">
        <w:rPr>
          <w:rFonts w:ascii="Times New Roman" w:hAnsi="Times New Roman" w:cs="Times New Roman"/>
          <w:sz w:val="28"/>
          <w:szCs w:val="28"/>
        </w:rPr>
        <w:t xml:space="preserve"> детский сад»  групповой комнате оборудован физкультурный уголок с различным спортивным оборудованием (скакалки, мячи, обручи, </w:t>
      </w:r>
      <w:bookmarkStart w:id="0" w:name="_GoBack"/>
      <w:bookmarkEnd w:id="0"/>
      <w:r w:rsidRPr="003A42DD">
        <w:rPr>
          <w:rFonts w:ascii="Times New Roman" w:hAnsi="Times New Roman" w:cs="Times New Roman"/>
          <w:sz w:val="28"/>
          <w:szCs w:val="28"/>
        </w:rPr>
        <w:t xml:space="preserve"> закаливающие массажные дорожки, атрибуты для подвижных игр и т.д.). На территории ДОУ имеется спортивная площадка.</w:t>
      </w:r>
    </w:p>
    <w:sectPr w:rsidR="007E189E" w:rsidRPr="003A42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2DD"/>
    <w:rsid w:val="003A42DD"/>
    <w:rsid w:val="007E1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2022-03-03T17:45:00Z</dcterms:created>
  <dcterms:modified xsi:type="dcterms:W3CDTF">2022-03-03T17:47:00Z</dcterms:modified>
</cp:coreProperties>
</file>